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49" w:rsidRDefault="00AE1149" w:rsidP="00AE1149">
      <w:pPr>
        <w:pStyle w:val="20"/>
        <w:shd w:val="clear" w:color="auto" w:fill="auto"/>
        <w:tabs>
          <w:tab w:val="left" w:pos="1133"/>
        </w:tabs>
        <w:spacing w:before="0" w:after="0" w:line="276" w:lineRule="auto"/>
        <w:jc w:val="center"/>
        <w:rPr>
          <w:b/>
          <w:lang w:val="uk-UA"/>
        </w:rPr>
      </w:pPr>
      <w:r>
        <w:rPr>
          <w:b/>
          <w:lang w:val="uk-UA"/>
        </w:rPr>
        <w:t>ФОРМА</w:t>
      </w:r>
    </w:p>
    <w:p w:rsidR="00AE1149" w:rsidRDefault="00AE1149" w:rsidP="00AE1149">
      <w:pPr>
        <w:pStyle w:val="20"/>
        <w:shd w:val="clear" w:color="auto" w:fill="auto"/>
        <w:tabs>
          <w:tab w:val="left" w:pos="1133"/>
        </w:tabs>
        <w:spacing w:before="0" w:after="0" w:line="276" w:lineRule="auto"/>
        <w:jc w:val="center"/>
        <w:rPr>
          <w:b/>
          <w:lang w:val="uk-UA"/>
        </w:rPr>
      </w:pPr>
      <w:r>
        <w:rPr>
          <w:b/>
          <w:lang w:val="uk-UA"/>
        </w:rPr>
        <w:t>для подання запиту на отримання публічної інформації                               у письмовій (електронній) формі</w:t>
      </w:r>
    </w:p>
    <w:p w:rsidR="00AE1149" w:rsidRPr="001B14F1" w:rsidRDefault="00AE1149" w:rsidP="00AE1149">
      <w:pPr>
        <w:pStyle w:val="20"/>
        <w:shd w:val="clear" w:color="auto" w:fill="auto"/>
        <w:tabs>
          <w:tab w:val="left" w:pos="1133"/>
        </w:tabs>
        <w:spacing w:before="0" w:after="0" w:line="276" w:lineRule="auto"/>
        <w:rPr>
          <w:b/>
          <w:lang w:val="uk-UA"/>
        </w:rPr>
      </w:pPr>
      <w:r>
        <w:rPr>
          <w:b/>
          <w:lang w:val="uk-UA"/>
        </w:rPr>
        <w:t xml:space="preserve"> </w:t>
      </w:r>
    </w:p>
    <w:tbl>
      <w:tblPr>
        <w:tblW w:w="988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4919"/>
        <w:gridCol w:w="15"/>
        <w:gridCol w:w="4919"/>
        <w:gridCol w:w="15"/>
      </w:tblGrid>
      <w:tr w:rsidR="00AE1149" w:rsidRPr="001B14F1" w:rsidTr="00AE1149">
        <w:trPr>
          <w:gridBefore w:val="1"/>
          <w:wBefore w:w="15" w:type="dxa"/>
          <w:trHeight w:hRule="exact" w:val="1301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49" w:rsidRPr="001B14F1" w:rsidRDefault="00AE1149" w:rsidP="00CE50F1">
            <w:pPr>
              <w:widowControl w:val="0"/>
              <w:spacing w:after="0" w:line="28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  <w:r w:rsidRPr="001B14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Розпорядник інформації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49" w:rsidRDefault="00AE1149" w:rsidP="00CE50F1">
            <w:pPr>
              <w:widowControl w:val="0"/>
              <w:spacing w:after="0" w:line="322" w:lineRule="exac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Державне спеціалізоване підприємство «Об</w:t>
            </w:r>
            <w:r w:rsidRPr="001B14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’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єднання «Радон», вул.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Пирогівський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шлях,50, м.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Киїів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, 03083</w:t>
            </w:r>
          </w:p>
          <w:p w:rsidR="00AE1149" w:rsidRPr="001B14F1" w:rsidRDefault="00AE1149" w:rsidP="00CE50F1">
            <w:pPr>
              <w:widowControl w:val="0"/>
              <w:spacing w:after="0" w:line="322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AE1149" w:rsidRPr="001B14F1" w:rsidTr="00AE1149">
        <w:trPr>
          <w:gridBefore w:val="1"/>
          <w:wBefore w:w="15" w:type="dxa"/>
          <w:trHeight w:hRule="exact" w:val="653"/>
        </w:trPr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49" w:rsidRPr="001B14F1" w:rsidRDefault="00AE1149" w:rsidP="00CE50F1">
            <w:pPr>
              <w:widowControl w:val="0"/>
              <w:spacing w:after="0" w:line="280" w:lineRule="exact"/>
              <w:ind w:left="48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  <w:r w:rsidRPr="001B14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ЗАПИТ</w:t>
            </w:r>
          </w:p>
          <w:p w:rsidR="00AE1149" w:rsidRPr="001B14F1" w:rsidRDefault="00AE1149" w:rsidP="00CE50F1">
            <w:pPr>
              <w:widowControl w:val="0"/>
              <w:spacing w:before="60" w:after="0" w:line="280" w:lineRule="exact"/>
              <w:ind w:left="31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  <w:r w:rsidRPr="001B14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на отримання публічної інформації</w:t>
            </w:r>
          </w:p>
        </w:tc>
      </w:tr>
      <w:tr w:rsidR="00AE1149" w:rsidRPr="001B14F1" w:rsidTr="00AE1149">
        <w:trPr>
          <w:gridBefore w:val="1"/>
          <w:wBefore w:w="15" w:type="dxa"/>
          <w:trHeight w:hRule="exact" w:val="2587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49" w:rsidRPr="001B14F1" w:rsidRDefault="00AE1149" w:rsidP="00CE50F1">
            <w:pPr>
              <w:widowControl w:val="0"/>
              <w:spacing w:after="0" w:line="322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  <w:r w:rsidRPr="001B14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Прізвище, ім’я, по батькові — для фізичної особи,</w:t>
            </w:r>
          </w:p>
          <w:p w:rsidR="00AE1149" w:rsidRPr="001B14F1" w:rsidRDefault="00AE1149" w:rsidP="00CE50F1">
            <w:pPr>
              <w:widowControl w:val="0"/>
              <w:spacing w:after="0" w:line="322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  <w:r w:rsidRPr="001B14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найменування — для юридичної особи та об’єднань громадян, що не мають статусу юридичної особи, крім суб’єктів владних повноважень, поштова адреса, адреса електронної пошти, контактний номер телефону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49" w:rsidRPr="001B14F1" w:rsidRDefault="00AE1149" w:rsidP="00CE50F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E1149" w:rsidRPr="001B14F1" w:rsidTr="00AE1149">
        <w:trPr>
          <w:gridBefore w:val="1"/>
          <w:wBefore w:w="15" w:type="dxa"/>
          <w:trHeight w:hRule="exact" w:val="653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49" w:rsidRPr="001B14F1" w:rsidRDefault="00AE1149" w:rsidP="00CE50F1">
            <w:pPr>
              <w:widowControl w:val="0"/>
              <w:spacing w:after="0" w:line="326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  <w:r w:rsidRPr="001B14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Вид, назва, реквізити, зміст документа, що запитується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49" w:rsidRPr="001B14F1" w:rsidRDefault="00AE1149" w:rsidP="00CE50F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E1149" w:rsidRPr="001B14F1" w:rsidTr="00AE1149">
        <w:trPr>
          <w:gridBefore w:val="1"/>
          <w:wBefore w:w="15" w:type="dxa"/>
          <w:trHeight w:hRule="exact" w:val="331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49" w:rsidRPr="001B14F1" w:rsidRDefault="00AE1149" w:rsidP="00CE50F1">
            <w:pPr>
              <w:widowControl w:val="0"/>
              <w:spacing w:after="0" w:line="28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  <w:r w:rsidRPr="001B14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або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49" w:rsidRPr="001B14F1" w:rsidRDefault="00AE1149" w:rsidP="00CE50F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E1149" w:rsidRPr="001B14F1" w:rsidTr="00AE1149">
        <w:trPr>
          <w:gridBefore w:val="1"/>
          <w:wBefore w:w="15" w:type="dxa"/>
          <w:trHeight w:hRule="exact" w:val="1776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49" w:rsidRPr="001B14F1" w:rsidRDefault="00AE1149" w:rsidP="00CE50F1">
            <w:pPr>
              <w:widowControl w:val="0"/>
              <w:spacing w:after="0" w:line="317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  <w:r w:rsidRPr="001B14F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загальний опис інформації, що запитується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49" w:rsidRPr="001B14F1" w:rsidRDefault="00AE1149" w:rsidP="00CE50F1">
            <w:pPr>
              <w:widowControl w:val="0"/>
              <w:spacing w:after="0" w:line="26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uk-UA" w:eastAsia="uk-UA" w:bidi="uk-UA"/>
              </w:rPr>
            </w:pPr>
            <w:r w:rsidRPr="001B14F1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uk-UA"/>
              </w:rPr>
              <w:t>(загальний опис необхідної інформації)</w:t>
            </w:r>
          </w:p>
        </w:tc>
      </w:tr>
      <w:tr w:rsidR="00AE1149" w:rsidRPr="001B14F1" w:rsidTr="00AE1149">
        <w:trPr>
          <w:gridAfter w:val="1"/>
          <w:wAfter w:w="15" w:type="dxa"/>
          <w:trHeight w:hRule="exact" w:val="658"/>
        </w:trPr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49" w:rsidRPr="001B14F1" w:rsidRDefault="00AE1149" w:rsidP="00CE50F1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1B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Прошу надати відповідь у визначені законодавством строки. Відповідь надати (необхідне підкреслити):</w:t>
            </w:r>
          </w:p>
        </w:tc>
      </w:tr>
      <w:tr w:rsidR="00AE1149" w:rsidRPr="001B14F1" w:rsidTr="00AE1149">
        <w:trPr>
          <w:gridAfter w:val="1"/>
          <w:wAfter w:w="15" w:type="dxa"/>
          <w:trHeight w:hRule="exact" w:val="331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49" w:rsidRPr="001B14F1" w:rsidRDefault="00AE1149" w:rsidP="00CE50F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1B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поштою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49" w:rsidRPr="001B14F1" w:rsidRDefault="00AE1149" w:rsidP="00CE50F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1B14F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uk-UA"/>
              </w:rPr>
              <w:t>(зазначити поштову адресу)</w:t>
            </w:r>
          </w:p>
        </w:tc>
      </w:tr>
      <w:tr w:rsidR="00AE1149" w:rsidRPr="001B14F1" w:rsidTr="00AE1149">
        <w:trPr>
          <w:gridAfter w:val="1"/>
          <w:wAfter w:w="15" w:type="dxa"/>
          <w:trHeight w:hRule="exact" w:val="331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49" w:rsidRPr="001B14F1" w:rsidRDefault="00AE1149" w:rsidP="00CE50F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1B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факсом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49" w:rsidRPr="001B14F1" w:rsidRDefault="00AE1149" w:rsidP="00CE50F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1B14F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uk-UA"/>
              </w:rPr>
              <w:t>(зазначити номер факсу)</w:t>
            </w:r>
          </w:p>
        </w:tc>
      </w:tr>
      <w:tr w:rsidR="00AE1149" w:rsidRPr="001B14F1" w:rsidTr="00AE1149">
        <w:trPr>
          <w:gridAfter w:val="1"/>
          <w:wAfter w:w="15" w:type="dxa"/>
          <w:trHeight w:hRule="exact" w:val="346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1149" w:rsidRPr="001B14F1" w:rsidRDefault="00AE1149" w:rsidP="00CE50F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1B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на електронну пошту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49" w:rsidRPr="001B14F1" w:rsidRDefault="00AE1149" w:rsidP="00CE50F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1B14F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uk-UA" w:eastAsia="uk-UA" w:bidi="uk-UA"/>
              </w:rPr>
              <w:t xml:space="preserve">(зазначити </w:t>
            </w:r>
            <w:r w:rsidRPr="001B14F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 w:bidi="en-US"/>
              </w:rPr>
              <w:t>e-mail)</w:t>
            </w:r>
          </w:p>
        </w:tc>
      </w:tr>
      <w:tr w:rsidR="00AE1149" w:rsidRPr="001B14F1" w:rsidTr="00AE1149">
        <w:trPr>
          <w:gridAfter w:val="1"/>
          <w:wAfter w:w="15" w:type="dxa"/>
          <w:trHeight w:hRule="exact" w:val="979"/>
        </w:trPr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49" w:rsidRPr="001B14F1" w:rsidRDefault="00AE1149" w:rsidP="00CE50F1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1B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Ознайомлений(а) з вимогами Закону України «Про доступ до публічної інформації» щодо відшкодування фактичних витрат на копіювання та друк документів обсягом більш як 10 сторінок</w:t>
            </w:r>
          </w:p>
        </w:tc>
      </w:tr>
      <w:tr w:rsidR="00AE1149" w:rsidRPr="001B14F1" w:rsidTr="00AE1149">
        <w:trPr>
          <w:gridAfter w:val="1"/>
          <w:wAfter w:w="15" w:type="dxa"/>
          <w:trHeight w:hRule="exact" w:val="653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49" w:rsidRPr="001B14F1" w:rsidRDefault="00AE1149" w:rsidP="00CE50F1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1B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Контактний номер телефону запитувача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49" w:rsidRPr="001B14F1" w:rsidRDefault="00AE1149" w:rsidP="00CE50F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E1149" w:rsidRPr="001B14F1" w:rsidTr="00AE1149">
        <w:trPr>
          <w:gridAfter w:val="1"/>
          <w:wAfter w:w="15" w:type="dxa"/>
          <w:trHeight w:hRule="exact" w:val="336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49" w:rsidRPr="001B14F1" w:rsidRDefault="00AE1149" w:rsidP="00CE50F1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1B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Дата запиту, підпис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49" w:rsidRPr="001B14F1" w:rsidRDefault="00AE1149" w:rsidP="00CE50F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E1149" w:rsidRPr="001B14F1" w:rsidTr="00AE1149">
        <w:trPr>
          <w:gridAfter w:val="1"/>
          <w:wAfter w:w="15" w:type="dxa"/>
          <w:trHeight w:hRule="exact" w:val="782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1149" w:rsidRPr="001B14F1" w:rsidRDefault="00AE1149" w:rsidP="00CE50F1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1B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Посада, прізвище, ім’я, по батькові та підпис представника запитувача (для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49" w:rsidRPr="001B14F1" w:rsidRDefault="00AE1149" w:rsidP="00CE50F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E1149" w:rsidRPr="001B14F1" w:rsidTr="00AE1149">
        <w:trPr>
          <w:gridBefore w:val="1"/>
          <w:wBefore w:w="15" w:type="dxa"/>
          <w:trHeight w:hRule="exact" w:val="979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49" w:rsidRPr="001B14F1" w:rsidRDefault="00AE1149" w:rsidP="00CE50F1">
            <w:pPr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1B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юридичних осіб та об’єднань громадян, що не мають статусу юридичної особи)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49" w:rsidRPr="001B14F1" w:rsidRDefault="00AE1149" w:rsidP="00CE50F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AE1149" w:rsidRPr="001B14F1" w:rsidTr="00AE1149">
        <w:trPr>
          <w:gridBefore w:val="1"/>
          <w:wBefore w:w="15" w:type="dxa"/>
          <w:trHeight w:hRule="exact" w:val="461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1149" w:rsidRPr="001B14F1" w:rsidRDefault="00AE1149" w:rsidP="00CE50F1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1B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Підпис запитувача (для фізичних осіб)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49" w:rsidRPr="001B14F1" w:rsidRDefault="00AE1149" w:rsidP="00CE50F1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:rsidR="00AE1149" w:rsidRDefault="00AE1149" w:rsidP="00AE1149">
      <w:pPr>
        <w:pStyle w:val="20"/>
        <w:shd w:val="clear" w:color="auto" w:fill="auto"/>
        <w:spacing w:before="0" w:after="0" w:line="276" w:lineRule="auto"/>
        <w:rPr>
          <w:b/>
          <w:lang w:val="uk-UA"/>
        </w:rPr>
      </w:pPr>
      <w:r>
        <w:rPr>
          <w:b/>
          <w:lang w:val="uk-UA"/>
        </w:rPr>
        <w:lastRenderedPageBreak/>
        <w:t xml:space="preserve">           </w:t>
      </w:r>
    </w:p>
    <w:p w:rsidR="00AE1149" w:rsidRDefault="00AE1149" w:rsidP="00AE1149">
      <w:pPr>
        <w:pStyle w:val="20"/>
        <w:shd w:val="clear" w:color="auto" w:fill="auto"/>
        <w:spacing w:before="0" w:after="0" w:line="276" w:lineRule="auto"/>
      </w:pPr>
      <w:r>
        <w:rPr>
          <w:b/>
          <w:lang w:val="uk-UA"/>
        </w:rPr>
        <w:t xml:space="preserve">            </w:t>
      </w:r>
      <w:r>
        <w:rPr>
          <w:color w:val="000000"/>
          <w:lang w:val="uk-UA" w:eastAsia="uk-UA" w:bidi="uk-UA"/>
        </w:rPr>
        <w:t>Примітки:</w:t>
      </w:r>
    </w:p>
    <w:p w:rsidR="00AE1149" w:rsidRDefault="00AE1149" w:rsidP="00AE1149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 w:line="276" w:lineRule="auto"/>
        <w:ind w:firstLine="840"/>
      </w:pPr>
      <w:r>
        <w:rPr>
          <w:color w:val="000000"/>
          <w:lang w:val="uk-UA" w:eastAsia="uk-UA" w:bidi="uk-UA"/>
        </w:rPr>
        <w:t xml:space="preserve">Публічна інформація розміщується на веб-сайті </w:t>
      </w:r>
      <w:r>
        <w:rPr>
          <w:color w:val="000000"/>
          <w:lang w:val="uk-UA" w:eastAsia="ru-RU" w:bidi="ru-RU"/>
        </w:rPr>
        <w:t>ДСП «Об</w:t>
      </w:r>
      <w:r w:rsidRPr="001B14F1">
        <w:rPr>
          <w:color w:val="000000"/>
          <w:lang w:eastAsia="ru-RU" w:bidi="ru-RU"/>
        </w:rPr>
        <w:t>’</w:t>
      </w:r>
      <w:r>
        <w:rPr>
          <w:color w:val="000000"/>
          <w:lang w:val="uk-UA" w:eastAsia="ru-RU" w:bidi="ru-RU"/>
        </w:rPr>
        <w:t>єднання «Радон»</w:t>
      </w:r>
      <w:r>
        <w:rPr>
          <w:color w:val="000000"/>
          <w:lang w:val="uk-UA" w:eastAsia="uk-UA" w:bidi="uk-UA"/>
        </w:rPr>
        <w:t>:</w:t>
      </w:r>
      <w:hyperlink r:id="rId5" w:history="1">
        <w:r w:rsidRPr="003F62FA">
          <w:rPr>
            <w:rStyle w:val="a3"/>
            <w:lang w:val="uk-UA" w:eastAsia="uk-UA" w:bidi="uk-UA"/>
          </w:rPr>
          <w:t xml:space="preserve"> </w:t>
        </w:r>
        <w:r w:rsidRPr="003F62FA">
          <w:rPr>
            <w:rStyle w:val="a3"/>
          </w:rPr>
          <w:t>www.</w:t>
        </w:r>
      </w:hyperlink>
      <w:r w:rsidRPr="003F62FA">
        <w:rPr>
          <w:rStyle w:val="a3"/>
          <w:lang w:val="en-US"/>
        </w:rPr>
        <w:t>radon</w:t>
      </w:r>
      <w:r w:rsidRPr="003F62FA">
        <w:rPr>
          <w:rStyle w:val="a3"/>
        </w:rPr>
        <w:t>.</w:t>
      </w:r>
      <w:r w:rsidRPr="003F62FA">
        <w:rPr>
          <w:rStyle w:val="a3"/>
          <w:lang w:val="en-US"/>
        </w:rPr>
        <w:t>net</w:t>
      </w:r>
      <w:r w:rsidRPr="003F62FA">
        <w:rPr>
          <w:rStyle w:val="a3"/>
        </w:rPr>
        <w:t>.</w:t>
      </w:r>
      <w:r w:rsidRPr="003F62FA">
        <w:rPr>
          <w:rStyle w:val="a3"/>
          <w:lang w:val="en-US"/>
        </w:rPr>
        <w:t>ua</w:t>
      </w:r>
      <w:r w:rsidRPr="003F62FA">
        <w:t xml:space="preserve"> </w:t>
      </w:r>
    </w:p>
    <w:p w:rsidR="00AE1149" w:rsidRDefault="00AE1149" w:rsidP="00AE1149">
      <w:pPr>
        <w:pStyle w:val="20"/>
        <w:numPr>
          <w:ilvl w:val="0"/>
          <w:numId w:val="1"/>
        </w:numPr>
        <w:shd w:val="clear" w:color="auto" w:fill="auto"/>
        <w:tabs>
          <w:tab w:val="left" w:pos="1213"/>
        </w:tabs>
        <w:spacing w:before="0" w:after="0" w:line="276" w:lineRule="auto"/>
        <w:ind w:firstLine="840"/>
      </w:pPr>
      <w:r>
        <w:rPr>
          <w:color w:val="000000"/>
          <w:lang w:val="uk-UA" w:eastAsia="uk-UA" w:bidi="uk-UA"/>
        </w:rPr>
        <w:t>Запит може бути подано:</w:t>
      </w:r>
    </w:p>
    <w:p w:rsidR="00AE1149" w:rsidRDefault="00AE1149" w:rsidP="00AE1149">
      <w:pPr>
        <w:pStyle w:val="20"/>
        <w:shd w:val="clear" w:color="auto" w:fill="auto"/>
        <w:spacing w:before="0" w:after="0" w:line="276" w:lineRule="auto"/>
        <w:ind w:firstLine="840"/>
      </w:pPr>
      <w:r>
        <w:rPr>
          <w:color w:val="000000"/>
          <w:lang w:val="uk-UA" w:eastAsia="uk-UA" w:bidi="uk-UA"/>
        </w:rPr>
        <w:t xml:space="preserve">на поштову адресу: 03083, м. Київ, вул. </w:t>
      </w:r>
      <w:proofErr w:type="spellStart"/>
      <w:r>
        <w:rPr>
          <w:color w:val="000000"/>
          <w:lang w:val="uk-UA" w:eastAsia="uk-UA" w:bidi="uk-UA"/>
        </w:rPr>
        <w:t>Пирогівський</w:t>
      </w:r>
      <w:proofErr w:type="spellEnd"/>
      <w:r>
        <w:rPr>
          <w:color w:val="000000"/>
          <w:lang w:val="uk-UA" w:eastAsia="uk-UA" w:bidi="uk-UA"/>
        </w:rPr>
        <w:t xml:space="preserve"> Шлях, 50 (на конверті вказувати «Публічна інформація»);</w:t>
      </w:r>
    </w:p>
    <w:p w:rsidR="00AE1149" w:rsidRPr="001B14F1" w:rsidRDefault="00AE1149" w:rsidP="00AE1149">
      <w:pPr>
        <w:pStyle w:val="20"/>
        <w:shd w:val="clear" w:color="auto" w:fill="auto"/>
        <w:spacing w:before="0" w:after="0" w:line="276" w:lineRule="auto"/>
        <w:ind w:firstLine="840"/>
      </w:pPr>
      <w:r>
        <w:rPr>
          <w:color w:val="000000"/>
          <w:lang w:val="uk-UA" w:eastAsia="uk-UA" w:bidi="uk-UA"/>
        </w:rPr>
        <w:t>на електронні адреси:</w:t>
      </w:r>
      <w:r>
        <w:rPr>
          <w:lang w:val="uk-UA"/>
        </w:rPr>
        <w:t xml:space="preserve"> </w:t>
      </w:r>
      <w:hyperlink r:id="rId6" w:history="1">
        <w:r w:rsidRPr="006A457C">
          <w:rPr>
            <w:rStyle w:val="a3"/>
            <w:lang w:val="en-US"/>
          </w:rPr>
          <w:t>zpt</w:t>
        </w:r>
        <w:r w:rsidRPr="001B14F1">
          <w:rPr>
            <w:rStyle w:val="a3"/>
          </w:rPr>
          <w:t>@</w:t>
        </w:r>
        <w:r w:rsidRPr="006A457C">
          <w:rPr>
            <w:rStyle w:val="a3"/>
            <w:lang w:val="en-US"/>
          </w:rPr>
          <w:t>radon</w:t>
        </w:r>
        <w:r w:rsidRPr="001B14F1">
          <w:rPr>
            <w:rStyle w:val="a3"/>
          </w:rPr>
          <w:t>.</w:t>
        </w:r>
        <w:r w:rsidRPr="006A457C">
          <w:rPr>
            <w:rStyle w:val="a3"/>
            <w:lang w:val="en-US"/>
          </w:rPr>
          <w:t>net</w:t>
        </w:r>
        <w:r w:rsidRPr="001B14F1">
          <w:rPr>
            <w:rStyle w:val="a3"/>
          </w:rPr>
          <w:t>.</w:t>
        </w:r>
        <w:r w:rsidRPr="006A457C">
          <w:rPr>
            <w:rStyle w:val="a3"/>
            <w:lang w:val="en-US"/>
          </w:rPr>
          <w:t>ua</w:t>
        </w:r>
      </w:hyperlink>
      <w:r w:rsidRPr="001B14F1">
        <w:t xml:space="preserve"> </w:t>
      </w:r>
      <w:r>
        <w:rPr>
          <w:lang w:val="uk-UA"/>
        </w:rPr>
        <w:t xml:space="preserve">та </w:t>
      </w:r>
      <w:r>
        <w:rPr>
          <w:lang w:val="en-US"/>
        </w:rPr>
        <w:t>radon</w:t>
      </w:r>
      <w:r w:rsidRPr="001B14F1">
        <w:t>@</w:t>
      </w:r>
      <w:r>
        <w:rPr>
          <w:lang w:val="en-US"/>
        </w:rPr>
        <w:t>radon</w:t>
      </w:r>
      <w:r w:rsidRPr="001B14F1">
        <w:t>.</w:t>
      </w:r>
      <w:r>
        <w:rPr>
          <w:lang w:val="en-US"/>
        </w:rPr>
        <w:t>net</w:t>
      </w:r>
      <w:r w:rsidRPr="001B14F1">
        <w:t>.</w:t>
      </w:r>
      <w:r>
        <w:rPr>
          <w:lang w:val="en-US"/>
        </w:rPr>
        <w:t>ua</w:t>
      </w:r>
    </w:p>
    <w:p w:rsidR="00AE1149" w:rsidRDefault="00AE1149" w:rsidP="00AE1149">
      <w:pPr>
        <w:pStyle w:val="20"/>
        <w:shd w:val="clear" w:color="auto" w:fill="auto"/>
        <w:spacing w:before="0" w:after="0" w:line="276" w:lineRule="auto"/>
        <w:ind w:firstLine="840"/>
      </w:pPr>
      <w:r>
        <w:rPr>
          <w:color w:val="000000"/>
          <w:lang w:val="uk-UA" w:eastAsia="uk-UA" w:bidi="uk-UA"/>
        </w:rPr>
        <w:t xml:space="preserve">телефаксом: (044) </w:t>
      </w:r>
      <w:r>
        <w:rPr>
          <w:color w:val="000000"/>
          <w:lang w:val="en-US" w:eastAsia="uk-UA" w:bidi="uk-UA"/>
        </w:rPr>
        <w:t>525-48-35</w:t>
      </w:r>
      <w:r>
        <w:rPr>
          <w:color w:val="000000"/>
          <w:lang w:val="uk-UA" w:eastAsia="uk-UA" w:bidi="uk-UA"/>
        </w:rPr>
        <w:t xml:space="preserve">; (044) </w:t>
      </w:r>
      <w:r>
        <w:rPr>
          <w:color w:val="000000"/>
          <w:lang w:val="en-US" w:eastAsia="uk-UA" w:bidi="uk-UA"/>
        </w:rPr>
        <w:t>525-27-67</w:t>
      </w:r>
      <w:r>
        <w:rPr>
          <w:color w:val="000000"/>
          <w:lang w:val="uk-UA" w:eastAsia="uk-UA" w:bidi="uk-UA"/>
        </w:rPr>
        <w:t>.</w:t>
      </w:r>
    </w:p>
    <w:p w:rsidR="00AE1149" w:rsidRDefault="00AE1149" w:rsidP="00AE1149">
      <w:pPr>
        <w:pStyle w:val="20"/>
        <w:numPr>
          <w:ilvl w:val="0"/>
          <w:numId w:val="1"/>
        </w:numPr>
        <w:shd w:val="clear" w:color="auto" w:fill="auto"/>
        <w:tabs>
          <w:tab w:val="left" w:pos="1213"/>
        </w:tabs>
        <w:spacing w:before="0" w:after="0" w:line="276" w:lineRule="auto"/>
        <w:ind w:firstLine="840"/>
      </w:pPr>
      <w:r>
        <w:rPr>
          <w:color w:val="000000"/>
          <w:lang w:val="uk-UA" w:eastAsia="uk-UA" w:bidi="uk-UA"/>
        </w:rPr>
        <w:t>Запит на інформацію може бути подано запитувачем особисто до</w:t>
      </w:r>
    </w:p>
    <w:p w:rsidR="00AE1149" w:rsidRDefault="00AE1149" w:rsidP="00AE1149">
      <w:pPr>
        <w:pStyle w:val="20"/>
        <w:shd w:val="clear" w:color="auto" w:fill="auto"/>
        <w:tabs>
          <w:tab w:val="left" w:pos="7296"/>
        </w:tabs>
        <w:spacing w:before="0" w:after="0" w:line="276" w:lineRule="auto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канцелярії, яка організовує в установленому порядку доступ до публічної інформації, розпорядником якої є </w:t>
      </w:r>
      <w:r>
        <w:rPr>
          <w:rFonts w:eastAsia="Microsoft Sans Serif"/>
          <w:color w:val="000000"/>
          <w:lang w:val="uk-UA" w:eastAsia="uk-UA" w:bidi="uk-UA"/>
        </w:rPr>
        <w:t>Державне спеціалізоване підприємство «Об</w:t>
      </w:r>
      <w:r w:rsidRPr="001B14F1">
        <w:rPr>
          <w:rFonts w:eastAsia="Microsoft Sans Serif"/>
          <w:color w:val="000000"/>
          <w:lang w:val="uk-UA" w:eastAsia="uk-UA" w:bidi="uk-UA"/>
        </w:rPr>
        <w:t>’</w:t>
      </w:r>
      <w:r>
        <w:rPr>
          <w:rFonts w:eastAsia="Microsoft Sans Serif"/>
          <w:color w:val="000000"/>
          <w:lang w:val="uk-UA" w:eastAsia="uk-UA" w:bidi="uk-UA"/>
        </w:rPr>
        <w:t>єднання «Радон»</w:t>
      </w:r>
      <w:r>
        <w:rPr>
          <w:color w:val="000000"/>
          <w:lang w:val="uk-UA" w:eastAsia="uk-UA" w:bidi="uk-UA"/>
        </w:rPr>
        <w:t xml:space="preserve">, за </w:t>
      </w:r>
      <w:proofErr w:type="spellStart"/>
      <w:r>
        <w:rPr>
          <w:color w:val="000000"/>
          <w:lang w:val="uk-UA" w:eastAsia="uk-UA" w:bidi="uk-UA"/>
        </w:rPr>
        <w:t>адресою</w:t>
      </w:r>
      <w:proofErr w:type="spellEnd"/>
      <w:r>
        <w:rPr>
          <w:color w:val="000000"/>
          <w:lang w:val="uk-UA" w:eastAsia="uk-UA" w:bidi="uk-UA"/>
        </w:rPr>
        <w:t xml:space="preserve">: 03083, м. Київ, вул. </w:t>
      </w:r>
      <w:proofErr w:type="spellStart"/>
      <w:r>
        <w:rPr>
          <w:color w:val="000000"/>
          <w:lang w:val="uk-UA" w:eastAsia="uk-UA" w:bidi="uk-UA"/>
        </w:rPr>
        <w:t>Пирогівський</w:t>
      </w:r>
      <w:proofErr w:type="spellEnd"/>
      <w:r>
        <w:rPr>
          <w:color w:val="000000"/>
          <w:lang w:val="uk-UA" w:eastAsia="uk-UA" w:bidi="uk-UA"/>
        </w:rPr>
        <w:t xml:space="preserve"> Шлях, 50.</w:t>
      </w:r>
    </w:p>
    <w:p w:rsidR="00AE1149" w:rsidRDefault="00AE1149" w:rsidP="00AE1149">
      <w:pPr>
        <w:pStyle w:val="20"/>
        <w:shd w:val="clear" w:color="auto" w:fill="auto"/>
        <w:tabs>
          <w:tab w:val="left" w:pos="7296"/>
        </w:tabs>
        <w:spacing w:before="0" w:after="0" w:line="276" w:lineRule="auto"/>
      </w:pPr>
      <w:r>
        <w:rPr>
          <w:color w:val="000000"/>
          <w:lang w:val="uk-UA" w:eastAsia="uk-UA" w:bidi="uk-UA"/>
        </w:rPr>
        <w:t xml:space="preserve">            Форми запитів можна отримати на </w:t>
      </w:r>
      <w:r>
        <w:rPr>
          <w:color w:val="000000"/>
          <w:lang w:val="uk-UA" w:eastAsia="ru-RU" w:bidi="ru-RU"/>
        </w:rPr>
        <w:t>ДСП «Об</w:t>
      </w:r>
      <w:r w:rsidRPr="001B14F1">
        <w:rPr>
          <w:color w:val="000000"/>
          <w:lang w:eastAsia="ru-RU" w:bidi="ru-RU"/>
        </w:rPr>
        <w:t>’</w:t>
      </w:r>
      <w:r>
        <w:rPr>
          <w:color w:val="000000"/>
          <w:lang w:val="uk-UA" w:eastAsia="ru-RU" w:bidi="ru-RU"/>
        </w:rPr>
        <w:t xml:space="preserve">єднання «Радон» </w:t>
      </w:r>
      <w:r>
        <w:rPr>
          <w:color w:val="000000"/>
          <w:lang w:val="uk-UA" w:eastAsia="uk-UA" w:bidi="uk-UA"/>
        </w:rPr>
        <w:t xml:space="preserve">за </w:t>
      </w:r>
      <w:proofErr w:type="spellStart"/>
      <w:r>
        <w:rPr>
          <w:color w:val="000000"/>
          <w:lang w:val="uk-UA" w:eastAsia="uk-UA" w:bidi="uk-UA"/>
        </w:rPr>
        <w:t>адресою</w:t>
      </w:r>
      <w:proofErr w:type="spellEnd"/>
      <w:r>
        <w:rPr>
          <w:color w:val="000000"/>
          <w:lang w:val="uk-UA" w:eastAsia="uk-UA" w:bidi="uk-UA"/>
        </w:rPr>
        <w:t xml:space="preserve">: вул. </w:t>
      </w:r>
      <w:proofErr w:type="spellStart"/>
      <w:r>
        <w:rPr>
          <w:color w:val="000000"/>
          <w:lang w:val="uk-UA" w:eastAsia="uk-UA" w:bidi="uk-UA"/>
        </w:rPr>
        <w:t>Пирогівський</w:t>
      </w:r>
      <w:proofErr w:type="spellEnd"/>
      <w:r>
        <w:rPr>
          <w:color w:val="000000"/>
          <w:lang w:val="uk-UA" w:eastAsia="uk-UA" w:bidi="uk-UA"/>
        </w:rPr>
        <w:t xml:space="preserve"> шлях, 50. У запиті необхідно зазначити спосіб отримання інформації.</w:t>
      </w:r>
      <w:bookmarkStart w:id="0" w:name="_GoBack"/>
      <w:bookmarkEnd w:id="0"/>
    </w:p>
    <w:p w:rsidR="00AE1149" w:rsidRDefault="00AE1149" w:rsidP="00AE1149">
      <w:pPr>
        <w:pStyle w:val="20"/>
        <w:shd w:val="clear" w:color="auto" w:fill="auto"/>
        <w:tabs>
          <w:tab w:val="left" w:pos="1098"/>
        </w:tabs>
        <w:spacing w:before="0" w:after="0" w:line="276" w:lineRule="auto"/>
        <w:ind w:left="840"/>
      </w:pPr>
    </w:p>
    <w:p w:rsidR="00AE1149" w:rsidRDefault="00AE1149" w:rsidP="00AE1149">
      <w:pPr>
        <w:pStyle w:val="20"/>
        <w:shd w:val="clear" w:color="auto" w:fill="auto"/>
        <w:tabs>
          <w:tab w:val="left" w:pos="1098"/>
        </w:tabs>
        <w:spacing w:before="0" w:after="0" w:line="276" w:lineRule="auto"/>
        <w:ind w:left="840"/>
      </w:pPr>
    </w:p>
    <w:p w:rsidR="00AE1149" w:rsidRDefault="00AE1149" w:rsidP="00AE1149">
      <w:pPr>
        <w:pStyle w:val="20"/>
        <w:shd w:val="clear" w:color="auto" w:fill="auto"/>
        <w:tabs>
          <w:tab w:val="left" w:pos="1098"/>
        </w:tabs>
        <w:spacing w:before="0" w:after="0" w:line="276" w:lineRule="auto"/>
        <w:ind w:left="840"/>
      </w:pPr>
    </w:p>
    <w:p w:rsidR="00881A39" w:rsidRDefault="00881A39"/>
    <w:sectPr w:rsidR="00881A39" w:rsidSect="00AE11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C1DB9"/>
    <w:multiLevelType w:val="multilevel"/>
    <w:tmpl w:val="09A07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49"/>
    <w:rsid w:val="00881A39"/>
    <w:rsid w:val="00A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BF87C-021C-4CCC-AB9C-9B95E6C9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E11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1149"/>
    <w:pPr>
      <w:widowControl w:val="0"/>
      <w:shd w:val="clear" w:color="auto" w:fill="FFFFFF"/>
      <w:spacing w:before="360" w:after="60"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AE114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t@radon.net.ua" TargetMode="External"/><Relationship Id="rId5" Type="http://schemas.openxmlformats.org/officeDocument/2006/relationships/hyperlink" Target="http://www.amc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2019-10-21T12:16:00Z</dcterms:created>
  <dcterms:modified xsi:type="dcterms:W3CDTF">2019-10-21T12:19:00Z</dcterms:modified>
</cp:coreProperties>
</file>